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9" w:rsidRDefault="00690109" w:rsidP="00690109">
      <w:pPr>
        <w:spacing w:line="256" w:lineRule="auto"/>
        <w:jc w:val="center"/>
        <w:rPr>
          <w:b/>
        </w:rPr>
      </w:pPr>
      <w:r w:rsidRPr="00690109">
        <w:rPr>
          <w:b/>
        </w:rPr>
        <w:t xml:space="preserve">Harmonogram </w:t>
      </w:r>
      <w:r>
        <w:rPr>
          <w:b/>
        </w:rPr>
        <w:t>z</w:t>
      </w:r>
      <w:r w:rsidRPr="00690109">
        <w:rPr>
          <w:b/>
        </w:rPr>
        <w:t>aję</w:t>
      </w:r>
      <w:r>
        <w:rPr>
          <w:b/>
        </w:rPr>
        <w:t>ć</w:t>
      </w:r>
      <w:r w:rsidRPr="00690109">
        <w:rPr>
          <w:b/>
        </w:rPr>
        <w:t xml:space="preserve"> warsztatow</w:t>
      </w:r>
      <w:r>
        <w:rPr>
          <w:b/>
        </w:rPr>
        <w:t>ych</w:t>
      </w:r>
      <w:r w:rsidRPr="00690109">
        <w:rPr>
          <w:b/>
        </w:rPr>
        <w:t xml:space="preserve"> </w:t>
      </w:r>
    </w:p>
    <w:p w:rsidR="00690109" w:rsidRPr="00430B7A" w:rsidRDefault="00980561" w:rsidP="00690109">
      <w:pPr>
        <w:spacing w:line="256" w:lineRule="auto"/>
        <w:jc w:val="center"/>
        <w:rPr>
          <w:b/>
        </w:rPr>
      </w:pPr>
      <w:r>
        <w:rPr>
          <w:b/>
        </w:rPr>
        <w:t>z języka angielskiego</w:t>
      </w:r>
    </w:p>
    <w:p w:rsidR="005256B4" w:rsidRPr="00430B7A" w:rsidRDefault="005256B4" w:rsidP="005256B4">
      <w:pPr>
        <w:pStyle w:val="Tekstpodstawowy"/>
        <w:rPr>
          <w:b/>
        </w:rPr>
      </w:pPr>
      <w:r w:rsidRPr="00430B7A">
        <w:br/>
      </w:r>
    </w:p>
    <w:p w:rsidR="005256B4" w:rsidRPr="00430B7A" w:rsidRDefault="005256B4" w:rsidP="005256B4">
      <w:pPr>
        <w:pStyle w:val="Tekstpodstawowy"/>
        <w:ind w:left="42" w:hanging="42"/>
      </w:pPr>
    </w:p>
    <w:p w:rsidR="005256B4" w:rsidRDefault="00690109" w:rsidP="005256B4">
      <w:pPr>
        <w:pStyle w:val="Tekstpodstawowy"/>
        <w:rPr>
          <w:b/>
          <w:sz w:val="22"/>
          <w:szCs w:val="22"/>
        </w:rPr>
      </w:pPr>
      <w:r w:rsidRPr="00690109">
        <w:rPr>
          <w:b/>
          <w:sz w:val="22"/>
          <w:szCs w:val="22"/>
        </w:rPr>
        <w:t>Miejsce:  Wydział Budownictwa i Architektury</w:t>
      </w:r>
    </w:p>
    <w:p w:rsidR="002E1767" w:rsidRDefault="002E1767" w:rsidP="005256B4">
      <w:pPr>
        <w:pStyle w:val="Tekstpodstawowy"/>
        <w:rPr>
          <w:b/>
          <w:sz w:val="22"/>
          <w:szCs w:val="22"/>
        </w:rPr>
      </w:pPr>
    </w:p>
    <w:p w:rsidR="002E1767" w:rsidRPr="002E1767" w:rsidRDefault="002E1767" w:rsidP="005256B4">
      <w:pPr>
        <w:pStyle w:val="Tekstpodstawowy"/>
        <w:rPr>
          <w:b/>
          <w:sz w:val="28"/>
          <w:szCs w:val="28"/>
          <w:u w:val="single"/>
        </w:rPr>
      </w:pPr>
      <w:r w:rsidRPr="002E1767">
        <w:rPr>
          <w:b/>
          <w:sz w:val="28"/>
          <w:szCs w:val="28"/>
          <w:u w:val="single"/>
        </w:rPr>
        <w:t>Grupa 1</w:t>
      </w:r>
    </w:p>
    <w:p w:rsidR="00690109" w:rsidRPr="00690109" w:rsidRDefault="00690109" w:rsidP="005256B4">
      <w:pPr>
        <w:pStyle w:val="Tekstpodstawowy"/>
        <w:rPr>
          <w:sz w:val="22"/>
          <w:szCs w:val="22"/>
        </w:rPr>
      </w:pPr>
    </w:p>
    <w:tbl>
      <w:tblPr>
        <w:tblW w:w="110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2835"/>
        <w:gridCol w:w="1276"/>
        <w:gridCol w:w="992"/>
        <w:gridCol w:w="2551"/>
        <w:gridCol w:w="1644"/>
      </w:tblGrid>
      <w:tr w:rsidR="00D62699" w:rsidRPr="00690109" w:rsidTr="00D62699">
        <w:trPr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92EDA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realizacji</w:t>
            </w:r>
            <w:r>
              <w:rPr>
                <w:sz w:val="24"/>
                <w:szCs w:val="24"/>
              </w:rPr>
              <w:br/>
            </w:r>
            <w:r w:rsidR="005904BD" w:rsidRPr="00690109">
              <w:rPr>
                <w:sz w:val="24"/>
                <w:szCs w:val="24"/>
              </w:rPr>
              <w:t>zajęć</w:t>
            </w:r>
          </w:p>
          <w:p w:rsidR="005904BD" w:rsidRPr="00690109" w:rsidRDefault="005904BD" w:rsidP="00B36F02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Przedmiot/Temat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</w:r>
            <w:r w:rsidR="005904BD" w:rsidRPr="00690109">
              <w:rPr>
                <w:sz w:val="24"/>
                <w:szCs w:val="24"/>
              </w:rPr>
              <w:t xml:space="preserve">realizacji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</w:r>
            <w:r w:rsidR="005904BD" w:rsidRPr="00690109">
              <w:rPr>
                <w:sz w:val="24"/>
                <w:szCs w:val="24"/>
              </w:rPr>
              <w:t xml:space="preserve">godzin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Prowadzący </w:t>
            </w:r>
          </w:p>
          <w:p w:rsidR="005904BD" w:rsidRPr="00690109" w:rsidRDefault="005904BD" w:rsidP="00C52EC3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(imię i nazwisko)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5904BD" w:rsidP="005904BD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Sala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CC3883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Konstrukcje murowe/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Masonry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CC3883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2E1767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 xml:space="preserve">Profile stalowe/Steel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profiles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2E1767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 xml:space="preserve">Konstrukcje stalowe/Steel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2E1767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Spawanie/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Welding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2E1767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Konstrukcje drewniane/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Timber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2E1767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Konstrukcje betonowe/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Concrete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BD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BD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2E1767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8958D6" w:rsidP="008958D6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Deskowanie/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Concrete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formwork</w:t>
            </w:r>
            <w:proofErr w:type="spellEnd"/>
            <w:r>
              <w:rPr>
                <w:b w:val="0"/>
                <w:sz w:val="24"/>
                <w:szCs w:val="24"/>
              </w:rPr>
              <w:t>, p</w:t>
            </w:r>
            <w:r w:rsidRPr="008958D6">
              <w:rPr>
                <w:b w:val="0"/>
                <w:sz w:val="24"/>
                <w:szCs w:val="24"/>
              </w:rPr>
              <w:t>odsumowanie,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D62699" w:rsidP="002E1767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</w:t>
            </w:r>
            <w:r w:rsidR="002E1767">
              <w:rPr>
                <w:b w:val="0"/>
                <w:sz w:val="24"/>
                <w:szCs w:val="24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384DFB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8E" w:rsidRPr="00690109" w:rsidRDefault="00D62699" w:rsidP="00384DF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D62699" w:rsidRPr="00690109" w:rsidTr="00D62699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6A318E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8E" w:rsidRPr="00690109" w:rsidRDefault="006A318E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6A318E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6A318E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8E" w:rsidRPr="00690109" w:rsidRDefault="006A318E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8E" w:rsidRPr="00690109" w:rsidRDefault="006A318E" w:rsidP="00C52EC3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</w:tbl>
    <w:p w:rsidR="005256B4" w:rsidRDefault="005256B4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</w:p>
    <w:p w:rsidR="00407B79" w:rsidRDefault="00407B79" w:rsidP="00407B79">
      <w:pPr>
        <w:spacing w:line="256" w:lineRule="auto"/>
        <w:jc w:val="center"/>
        <w:rPr>
          <w:b/>
        </w:rPr>
      </w:pPr>
      <w:r w:rsidRPr="00690109">
        <w:rPr>
          <w:b/>
        </w:rPr>
        <w:lastRenderedPageBreak/>
        <w:t xml:space="preserve">Harmonogram </w:t>
      </w:r>
      <w:r>
        <w:rPr>
          <w:b/>
        </w:rPr>
        <w:t>z</w:t>
      </w:r>
      <w:r w:rsidRPr="00690109">
        <w:rPr>
          <w:b/>
        </w:rPr>
        <w:t>aję</w:t>
      </w:r>
      <w:r>
        <w:rPr>
          <w:b/>
        </w:rPr>
        <w:t>ć</w:t>
      </w:r>
      <w:r w:rsidRPr="00690109">
        <w:rPr>
          <w:b/>
        </w:rPr>
        <w:t xml:space="preserve"> warsztatow</w:t>
      </w:r>
      <w:r>
        <w:rPr>
          <w:b/>
        </w:rPr>
        <w:t>ych</w:t>
      </w:r>
      <w:r w:rsidRPr="00690109">
        <w:rPr>
          <w:b/>
        </w:rPr>
        <w:t xml:space="preserve"> </w:t>
      </w:r>
    </w:p>
    <w:p w:rsidR="00407B79" w:rsidRPr="00430B7A" w:rsidRDefault="00407B79" w:rsidP="00407B79">
      <w:pPr>
        <w:spacing w:line="256" w:lineRule="auto"/>
        <w:jc w:val="center"/>
        <w:rPr>
          <w:b/>
        </w:rPr>
      </w:pPr>
      <w:r>
        <w:rPr>
          <w:b/>
        </w:rPr>
        <w:t>z języka angielskiego</w:t>
      </w:r>
    </w:p>
    <w:p w:rsidR="00407B79" w:rsidRPr="00430B7A" w:rsidRDefault="00407B79" w:rsidP="00407B79">
      <w:pPr>
        <w:pStyle w:val="Tekstpodstawowy"/>
        <w:rPr>
          <w:b/>
        </w:rPr>
      </w:pPr>
      <w:r w:rsidRPr="00430B7A">
        <w:br/>
      </w:r>
    </w:p>
    <w:p w:rsidR="00407B79" w:rsidRPr="00430B7A" w:rsidRDefault="00407B79" w:rsidP="00407B79">
      <w:pPr>
        <w:pStyle w:val="Tekstpodstawowy"/>
        <w:ind w:left="42" w:hanging="42"/>
      </w:pPr>
    </w:p>
    <w:p w:rsidR="00407B79" w:rsidRDefault="00407B79" w:rsidP="00407B79">
      <w:pPr>
        <w:pStyle w:val="Tekstpodstawowy"/>
        <w:rPr>
          <w:b/>
          <w:sz w:val="22"/>
          <w:szCs w:val="22"/>
        </w:rPr>
      </w:pPr>
      <w:r w:rsidRPr="00690109">
        <w:rPr>
          <w:b/>
          <w:sz w:val="22"/>
          <w:szCs w:val="22"/>
        </w:rPr>
        <w:t>Miejsce:  Wydział Budownictwa i Architektury</w:t>
      </w:r>
    </w:p>
    <w:p w:rsidR="00407B79" w:rsidRDefault="00407B79" w:rsidP="005256B4">
      <w:pPr>
        <w:tabs>
          <w:tab w:val="left" w:pos="180"/>
        </w:tabs>
        <w:ind w:left="6192" w:firstLine="180"/>
        <w:rPr>
          <w:i/>
        </w:rPr>
      </w:pPr>
      <w:bookmarkStart w:id="0" w:name="_GoBack"/>
      <w:bookmarkEnd w:id="0"/>
    </w:p>
    <w:p w:rsidR="00407B79" w:rsidRPr="002E1767" w:rsidRDefault="00407B79" w:rsidP="00407B79">
      <w:pPr>
        <w:pStyle w:val="Tekstpodstawowy"/>
        <w:rPr>
          <w:b/>
          <w:sz w:val="28"/>
          <w:szCs w:val="28"/>
          <w:u w:val="single"/>
        </w:rPr>
      </w:pPr>
      <w:r w:rsidRPr="002E1767">
        <w:rPr>
          <w:b/>
          <w:sz w:val="28"/>
          <w:szCs w:val="28"/>
          <w:u w:val="single"/>
        </w:rPr>
        <w:t xml:space="preserve">Grupa </w:t>
      </w:r>
      <w:r>
        <w:rPr>
          <w:b/>
          <w:sz w:val="28"/>
          <w:szCs w:val="28"/>
          <w:u w:val="single"/>
        </w:rPr>
        <w:t>2</w:t>
      </w:r>
    </w:p>
    <w:p w:rsidR="00407B79" w:rsidRPr="00690109" w:rsidRDefault="00407B79" w:rsidP="00407B79">
      <w:pPr>
        <w:pStyle w:val="Tekstpodstawowy"/>
        <w:rPr>
          <w:sz w:val="22"/>
          <w:szCs w:val="22"/>
        </w:rPr>
      </w:pPr>
    </w:p>
    <w:tbl>
      <w:tblPr>
        <w:tblW w:w="110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2"/>
        <w:gridCol w:w="2835"/>
        <w:gridCol w:w="1276"/>
        <w:gridCol w:w="992"/>
        <w:gridCol w:w="2551"/>
        <w:gridCol w:w="1644"/>
      </w:tblGrid>
      <w:tr w:rsidR="00407B79" w:rsidRPr="00690109" w:rsidTr="00C36B5B">
        <w:trPr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realizacji</w:t>
            </w:r>
            <w:r>
              <w:rPr>
                <w:sz w:val="24"/>
                <w:szCs w:val="24"/>
              </w:rPr>
              <w:br/>
            </w:r>
            <w:r w:rsidRPr="00690109">
              <w:rPr>
                <w:sz w:val="24"/>
                <w:szCs w:val="24"/>
              </w:rPr>
              <w:t>zajęć</w:t>
            </w:r>
          </w:p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</w:p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Przedmiot/Temat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</w:r>
            <w:r w:rsidRPr="00690109">
              <w:rPr>
                <w:sz w:val="24"/>
                <w:szCs w:val="24"/>
              </w:rPr>
              <w:t xml:space="preserve">realizacji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</w:r>
            <w:r w:rsidRPr="00690109">
              <w:rPr>
                <w:sz w:val="24"/>
                <w:szCs w:val="24"/>
              </w:rPr>
              <w:t xml:space="preserve">godzin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 xml:space="preserve">Prowadzący </w:t>
            </w:r>
          </w:p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(imię i nazwisko)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sz w:val="24"/>
                <w:szCs w:val="24"/>
              </w:rPr>
            </w:pPr>
            <w:r w:rsidRPr="00690109">
              <w:rPr>
                <w:sz w:val="24"/>
                <w:szCs w:val="24"/>
              </w:rPr>
              <w:t>Sala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Konstrukcje murowe/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Masonry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 xml:space="preserve">Profile stalowe/Steel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profiles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 xml:space="preserve">Konstrukcje stalowe/Steel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Spawanie/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Welding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Konstrukcje drewniane/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Timber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Konstrukcje betonowe/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Concrete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jc w:val="left"/>
              <w:rPr>
                <w:b w:val="0"/>
                <w:sz w:val="24"/>
                <w:szCs w:val="24"/>
              </w:rPr>
            </w:pPr>
            <w:r w:rsidRPr="008958D6">
              <w:rPr>
                <w:b w:val="0"/>
                <w:sz w:val="24"/>
                <w:szCs w:val="24"/>
              </w:rPr>
              <w:t>Deskowanie/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Concrete</w:t>
            </w:r>
            <w:proofErr w:type="spellEnd"/>
            <w:r w:rsidRPr="008958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8D6">
              <w:rPr>
                <w:b w:val="0"/>
                <w:sz w:val="24"/>
                <w:szCs w:val="24"/>
              </w:rPr>
              <w:t>formwork</w:t>
            </w:r>
            <w:proofErr w:type="spellEnd"/>
            <w:r>
              <w:rPr>
                <w:b w:val="0"/>
                <w:sz w:val="24"/>
                <w:szCs w:val="24"/>
              </w:rPr>
              <w:t>, p</w:t>
            </w:r>
            <w:r w:rsidRPr="008958D6">
              <w:rPr>
                <w:b w:val="0"/>
                <w:sz w:val="24"/>
                <w:szCs w:val="24"/>
              </w:rPr>
              <w:t>odsumowanie,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Nina Kacperczyk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4.29 bud. A</w:t>
            </w:r>
          </w:p>
        </w:tc>
      </w:tr>
      <w:tr w:rsidR="00407B79" w:rsidRPr="00690109" w:rsidTr="00C36B5B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79" w:rsidRPr="00690109" w:rsidRDefault="00407B79" w:rsidP="00C36B5B">
            <w:pPr>
              <w:pStyle w:val="Tytu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</w:tbl>
    <w:p w:rsidR="00407B79" w:rsidRPr="00690109" w:rsidRDefault="00407B79" w:rsidP="005256B4">
      <w:pPr>
        <w:tabs>
          <w:tab w:val="left" w:pos="180"/>
        </w:tabs>
        <w:ind w:left="6192" w:firstLine="180"/>
        <w:rPr>
          <w:i/>
        </w:rPr>
      </w:pPr>
    </w:p>
    <w:sectPr w:rsidR="00407B79" w:rsidRPr="00690109" w:rsidSect="00B01265">
      <w:headerReference w:type="default" r:id="rId7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5F" w:rsidRDefault="00A7145F" w:rsidP="00B01265">
      <w:r>
        <w:separator/>
      </w:r>
    </w:p>
  </w:endnote>
  <w:endnote w:type="continuationSeparator" w:id="0">
    <w:p w:rsidR="00A7145F" w:rsidRDefault="00A7145F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5F" w:rsidRDefault="00A7145F" w:rsidP="00B01265">
      <w:r>
        <w:separator/>
      </w:r>
    </w:p>
  </w:footnote>
  <w:footnote w:type="continuationSeparator" w:id="0">
    <w:p w:rsidR="00A7145F" w:rsidRDefault="00A7145F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hAnsi="Arial Narrow"/>
        <w:lang w:eastAsia="pl-PL"/>
      </w:rPr>
    </w:pPr>
    <w:r w:rsidRPr="00B01265">
      <w:rPr>
        <w:rFonts w:ascii="Arial Narrow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59344D6"/>
    <w:multiLevelType w:val="multilevel"/>
    <w:tmpl w:val="1AC8D9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B444C"/>
    <w:rsid w:val="00100CD3"/>
    <w:rsid w:val="001B03ED"/>
    <w:rsid w:val="002123F5"/>
    <w:rsid w:val="00222E90"/>
    <w:rsid w:val="002E1767"/>
    <w:rsid w:val="002E3B43"/>
    <w:rsid w:val="00384DFB"/>
    <w:rsid w:val="00392EDA"/>
    <w:rsid w:val="003A4730"/>
    <w:rsid w:val="003F006F"/>
    <w:rsid w:val="00407B79"/>
    <w:rsid w:val="00430B7A"/>
    <w:rsid w:val="004912FC"/>
    <w:rsid w:val="005256B4"/>
    <w:rsid w:val="0055648C"/>
    <w:rsid w:val="005904BD"/>
    <w:rsid w:val="00595698"/>
    <w:rsid w:val="005A4734"/>
    <w:rsid w:val="00611434"/>
    <w:rsid w:val="00690109"/>
    <w:rsid w:val="006A318E"/>
    <w:rsid w:val="006C342E"/>
    <w:rsid w:val="006E00A0"/>
    <w:rsid w:val="006E2A14"/>
    <w:rsid w:val="006F5DD2"/>
    <w:rsid w:val="00722C92"/>
    <w:rsid w:val="00733849"/>
    <w:rsid w:val="0079568B"/>
    <w:rsid w:val="007D0781"/>
    <w:rsid w:val="007D6343"/>
    <w:rsid w:val="00852BC8"/>
    <w:rsid w:val="008958D6"/>
    <w:rsid w:val="00896847"/>
    <w:rsid w:val="00917023"/>
    <w:rsid w:val="0094643C"/>
    <w:rsid w:val="00973939"/>
    <w:rsid w:val="00980561"/>
    <w:rsid w:val="009A421E"/>
    <w:rsid w:val="00A24736"/>
    <w:rsid w:val="00A7145F"/>
    <w:rsid w:val="00AE5D08"/>
    <w:rsid w:val="00B01265"/>
    <w:rsid w:val="00B36F02"/>
    <w:rsid w:val="00B507CF"/>
    <w:rsid w:val="00B6103C"/>
    <w:rsid w:val="00B85D46"/>
    <w:rsid w:val="00C55151"/>
    <w:rsid w:val="00C86929"/>
    <w:rsid w:val="00CC3883"/>
    <w:rsid w:val="00D02CD5"/>
    <w:rsid w:val="00D62699"/>
    <w:rsid w:val="00DB45CB"/>
    <w:rsid w:val="00E30B5D"/>
    <w:rsid w:val="00E83538"/>
    <w:rsid w:val="00EE5478"/>
    <w:rsid w:val="00F5623B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6B4"/>
    <w:pPr>
      <w:keepNext/>
      <w:widowControl w:val="0"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56B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semiHidden/>
    <w:unhideWhenUsed/>
    <w:rsid w:val="005256B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25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56B4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256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256B4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4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2</cp:revision>
  <cp:lastPrinted>2017-11-30T08:15:00Z</cp:lastPrinted>
  <dcterms:created xsi:type="dcterms:W3CDTF">2018-04-27T10:48:00Z</dcterms:created>
  <dcterms:modified xsi:type="dcterms:W3CDTF">2018-04-27T10:48:00Z</dcterms:modified>
</cp:coreProperties>
</file>