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1C" w:rsidRDefault="0086591C" w:rsidP="0086591C">
      <w:pPr>
        <w:spacing w:line="254" w:lineRule="auto"/>
        <w:jc w:val="center"/>
        <w:rPr>
          <w:b/>
        </w:rPr>
      </w:pPr>
    </w:p>
    <w:p w:rsidR="00147360" w:rsidRDefault="00147360" w:rsidP="0086591C">
      <w:pPr>
        <w:spacing w:line="254" w:lineRule="auto"/>
        <w:jc w:val="center"/>
        <w:rPr>
          <w:b/>
        </w:rPr>
      </w:pPr>
      <w:r w:rsidRPr="00147360">
        <w:rPr>
          <w:b/>
        </w:rPr>
        <w:t xml:space="preserve">Harmonogram </w:t>
      </w:r>
    </w:p>
    <w:p w:rsidR="0086591C" w:rsidRPr="00147360" w:rsidRDefault="00147360" w:rsidP="0086591C">
      <w:pPr>
        <w:spacing w:line="254" w:lineRule="auto"/>
        <w:jc w:val="center"/>
        <w:rPr>
          <w:b/>
        </w:rPr>
      </w:pPr>
      <w:r>
        <w:rPr>
          <w:b/>
        </w:rPr>
        <w:t xml:space="preserve">Zajęcia warsztatowe: </w:t>
      </w:r>
      <w:r w:rsidR="00920C5A">
        <w:rPr>
          <w:b/>
        </w:rPr>
        <w:t>Ochrona</w:t>
      </w:r>
      <w:r w:rsidR="00920C5A" w:rsidRPr="00920C5A">
        <w:rPr>
          <w:b/>
        </w:rPr>
        <w:t xml:space="preserve"> sieci </w:t>
      </w:r>
      <w:proofErr w:type="spellStart"/>
      <w:r w:rsidR="00920C5A" w:rsidRPr="00920C5A">
        <w:rPr>
          <w:b/>
        </w:rPr>
        <w:t>wodno</w:t>
      </w:r>
      <w:proofErr w:type="spellEnd"/>
      <w:r w:rsidR="00920C5A" w:rsidRPr="00920C5A">
        <w:rPr>
          <w:b/>
        </w:rPr>
        <w:t xml:space="preserve"> – kanalizacyjnej przed zagrożeniami terrorystycznymi</w:t>
      </w:r>
      <w:r w:rsidRPr="00147360">
        <w:rPr>
          <w:b/>
        </w:rPr>
        <w:br/>
      </w:r>
    </w:p>
    <w:p w:rsidR="005736A8" w:rsidRPr="00147360" w:rsidRDefault="0086591C" w:rsidP="005736A8">
      <w:pPr>
        <w:spacing w:line="254" w:lineRule="auto"/>
        <w:rPr>
          <w:b/>
        </w:rPr>
      </w:pPr>
      <w:r w:rsidRPr="00147360">
        <w:rPr>
          <w:b/>
        </w:rPr>
        <w:br/>
      </w:r>
      <w:proofErr w:type="spellStart"/>
      <w:r w:rsidR="005736A8">
        <w:rPr>
          <w:b/>
        </w:rPr>
        <w:t>IŚ.WIŚGiE</w:t>
      </w:r>
      <w:proofErr w:type="spellEnd"/>
      <w:r w:rsidR="005736A8">
        <w:rPr>
          <w:b/>
        </w:rPr>
        <w:t xml:space="preserve"> zad .2</w:t>
      </w:r>
    </w:p>
    <w:p w:rsidR="005736A8" w:rsidRPr="00147360" w:rsidRDefault="005736A8" w:rsidP="005736A8">
      <w:pPr>
        <w:pStyle w:val="Tekstpodstawowy"/>
        <w:jc w:val="left"/>
        <w:rPr>
          <w:b/>
          <w:sz w:val="22"/>
          <w:szCs w:val="22"/>
        </w:rPr>
      </w:pPr>
      <w:r w:rsidRPr="00147360">
        <w:rPr>
          <w:b/>
        </w:rPr>
        <w:br/>
      </w:r>
      <w:r>
        <w:rPr>
          <w:b/>
          <w:sz w:val="22"/>
          <w:szCs w:val="22"/>
        </w:rPr>
        <w:t xml:space="preserve">Miejsce:  </w:t>
      </w:r>
      <w:r w:rsidRPr="00147360">
        <w:rPr>
          <w:b/>
          <w:sz w:val="22"/>
          <w:szCs w:val="22"/>
        </w:rPr>
        <w:t>Politechnika Świętokrzyska</w:t>
      </w:r>
    </w:p>
    <w:p w:rsidR="005736A8" w:rsidRPr="00147360" w:rsidRDefault="005736A8" w:rsidP="005736A8">
      <w:pPr>
        <w:pStyle w:val="Tekstpodstawowy"/>
        <w:rPr>
          <w:b/>
          <w:sz w:val="22"/>
          <w:szCs w:val="22"/>
        </w:rPr>
      </w:pPr>
    </w:p>
    <w:p w:rsidR="005736A8" w:rsidRDefault="005736A8" w:rsidP="005736A8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Studia stacjonarne II </w:t>
      </w:r>
      <w:proofErr w:type="spellStart"/>
      <w:r>
        <w:rPr>
          <w:b/>
          <w:sz w:val="22"/>
          <w:szCs w:val="22"/>
        </w:rPr>
        <w:t>stopnia_Grupa</w:t>
      </w:r>
      <w:proofErr w:type="spellEnd"/>
      <w:r>
        <w:rPr>
          <w:b/>
          <w:sz w:val="22"/>
          <w:szCs w:val="22"/>
        </w:rPr>
        <w:t xml:space="preserve"> 1</w:t>
      </w:r>
    </w:p>
    <w:p w:rsidR="0086591C" w:rsidRDefault="0086591C" w:rsidP="005736A8">
      <w:pPr>
        <w:pStyle w:val="Tekstpodstawowy"/>
        <w:rPr>
          <w:sz w:val="22"/>
          <w:szCs w:val="22"/>
        </w:rPr>
      </w:pPr>
    </w:p>
    <w:tbl>
      <w:tblPr>
        <w:tblW w:w="10178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093"/>
        <w:gridCol w:w="1486"/>
        <w:gridCol w:w="1134"/>
        <w:gridCol w:w="2410"/>
        <w:gridCol w:w="835"/>
      </w:tblGrid>
      <w:tr w:rsidR="0086591C" w:rsidTr="005736A8">
        <w:trPr>
          <w:trHeight w:val="127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1C" w:rsidRDefault="0086591C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>
              <w:rPr>
                <w:sz w:val="24"/>
                <w:szCs w:val="24"/>
              </w:rPr>
              <w:br/>
              <w:t>realizacji</w:t>
            </w:r>
            <w:r>
              <w:rPr>
                <w:sz w:val="24"/>
                <w:szCs w:val="24"/>
              </w:rPr>
              <w:br/>
              <w:t>zajęć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1C" w:rsidRDefault="0086591C">
            <w:pPr>
              <w:pStyle w:val="Tytu"/>
              <w:spacing w:line="254" w:lineRule="auto"/>
              <w:rPr>
                <w:sz w:val="24"/>
                <w:szCs w:val="24"/>
              </w:rPr>
            </w:pPr>
          </w:p>
          <w:p w:rsidR="0086591C" w:rsidRDefault="0086591C">
            <w:pPr>
              <w:pStyle w:val="Tytu"/>
              <w:spacing w:line="254" w:lineRule="auto"/>
              <w:rPr>
                <w:sz w:val="24"/>
                <w:szCs w:val="24"/>
              </w:rPr>
            </w:pPr>
          </w:p>
          <w:p w:rsidR="0086591C" w:rsidRDefault="0086591C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Przedmiot/Temat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1C" w:rsidRDefault="0086591C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Godziny</w:t>
            </w:r>
            <w:r>
              <w:rPr>
                <w:sz w:val="24"/>
                <w:szCs w:val="24"/>
              </w:rPr>
              <w:br/>
              <w:t xml:space="preserve">realizacji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1C" w:rsidRDefault="0086591C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  <w:r>
              <w:rPr>
                <w:sz w:val="24"/>
                <w:szCs w:val="24"/>
              </w:rPr>
              <w:br/>
              <w:t xml:space="preserve">godzin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1C" w:rsidRDefault="0086591C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Prowadzący </w:t>
            </w:r>
          </w:p>
          <w:p w:rsidR="0086591C" w:rsidRDefault="0086591C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(imię i nazwisko)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1C" w:rsidRDefault="0086591C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</w:t>
            </w:r>
          </w:p>
        </w:tc>
      </w:tr>
      <w:tr w:rsidR="00147360" w:rsidTr="004518CF">
        <w:trPr>
          <w:trHeight w:val="127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60" w:rsidRDefault="004518CF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14.11.2019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60" w:rsidRDefault="005736A8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Pojęcie infrastruktury krytycznej, metody ochrony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60" w:rsidRDefault="0014736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4D7E18">
              <w:rPr>
                <w:b w:val="0"/>
                <w:sz w:val="24"/>
                <w:szCs w:val="24"/>
              </w:rPr>
              <w:t>3.3</w:t>
            </w:r>
            <w:r w:rsidR="000A0950">
              <w:rPr>
                <w:b w:val="0"/>
                <w:sz w:val="24"/>
                <w:szCs w:val="24"/>
              </w:rPr>
              <w:t xml:space="preserve">0 - </w:t>
            </w:r>
            <w:r w:rsidR="00E5019E">
              <w:rPr>
                <w:b w:val="0"/>
                <w:sz w:val="24"/>
                <w:szCs w:val="24"/>
              </w:rPr>
              <w:t>15.45</w:t>
            </w:r>
          </w:p>
          <w:p w:rsidR="00147360" w:rsidRDefault="0014736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60" w:rsidRDefault="00E5019E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godz. lekcyjne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60" w:rsidRDefault="0014736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dr hab. inż.</w:t>
            </w:r>
          </w:p>
          <w:p w:rsidR="00147360" w:rsidRDefault="0014736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Barbara Tchórzewska – Cieślak, prof. </w:t>
            </w:r>
            <w:proofErr w:type="spellStart"/>
            <w:r>
              <w:rPr>
                <w:b w:val="0"/>
                <w:sz w:val="24"/>
                <w:szCs w:val="24"/>
              </w:rPr>
              <w:t>PRz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60" w:rsidRDefault="00977DED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3.18</w:t>
            </w:r>
            <w:r w:rsidR="003C3AFF">
              <w:rPr>
                <w:b w:val="0"/>
                <w:sz w:val="24"/>
                <w:szCs w:val="24"/>
              </w:rPr>
              <w:t>E</w:t>
            </w:r>
          </w:p>
        </w:tc>
      </w:tr>
      <w:tr w:rsidR="000A0950" w:rsidTr="004518CF">
        <w:trPr>
          <w:trHeight w:val="127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0" w:rsidRDefault="004518CF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14.11.2019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0" w:rsidRDefault="005736A8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Metody analizy i oceny bezpieczeństwa infrastruktury </w:t>
            </w:r>
            <w:proofErr w:type="spellStart"/>
            <w:r>
              <w:rPr>
                <w:b w:val="0"/>
                <w:sz w:val="24"/>
                <w:szCs w:val="24"/>
              </w:rPr>
              <w:t>wod-kan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16.00 - 18.15</w:t>
            </w:r>
          </w:p>
          <w:p w:rsidR="000A0950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godz. lekcyjne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dr hab. inż.</w:t>
            </w:r>
          </w:p>
          <w:p w:rsidR="000A0950" w:rsidRPr="00050F4A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Barbara Tchórzewska – Cieślak, prof. </w:t>
            </w:r>
            <w:proofErr w:type="spellStart"/>
            <w:r>
              <w:rPr>
                <w:b w:val="0"/>
                <w:sz w:val="24"/>
                <w:szCs w:val="24"/>
              </w:rPr>
              <w:t>PRz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0" w:rsidRDefault="00977DED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3.18</w:t>
            </w:r>
            <w:r w:rsidR="003C3AFF">
              <w:rPr>
                <w:b w:val="0"/>
                <w:sz w:val="24"/>
                <w:szCs w:val="24"/>
              </w:rPr>
              <w:t>E</w:t>
            </w:r>
          </w:p>
        </w:tc>
      </w:tr>
      <w:tr w:rsidR="000A0950" w:rsidTr="004518CF">
        <w:trPr>
          <w:trHeight w:val="127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4518CF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14.11.2019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5736A8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Analiza i ocena ryzyka metoda drzew logistycznych – zajęcia praktyczne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18.30 - 20.00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godz. lekcyjne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dr hab. inż.</w:t>
            </w:r>
          </w:p>
          <w:p w:rsidR="000A0950" w:rsidRDefault="000A0950" w:rsidP="00C12666">
            <w:pPr>
              <w:jc w:val="center"/>
            </w:pPr>
            <w:r>
              <w:t xml:space="preserve">Barbara Tchórzewska – Cieślak, prof. </w:t>
            </w:r>
            <w:proofErr w:type="spellStart"/>
            <w:r>
              <w:t>PRz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0" w:rsidRDefault="00977DED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3.18</w:t>
            </w:r>
            <w:r w:rsidR="003C3AFF">
              <w:rPr>
                <w:b w:val="0"/>
                <w:sz w:val="24"/>
                <w:szCs w:val="24"/>
              </w:rPr>
              <w:t>E</w:t>
            </w:r>
          </w:p>
        </w:tc>
      </w:tr>
      <w:tr w:rsidR="000A0950" w:rsidTr="004518CF">
        <w:trPr>
          <w:trHeight w:val="127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4518CF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15.11.2019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5736A8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Zaopatrzenie w wodę </w:t>
            </w:r>
            <w:r>
              <w:rPr>
                <w:b w:val="0"/>
                <w:sz w:val="24"/>
                <w:szCs w:val="24"/>
              </w:rPr>
              <w:br/>
              <w:t>w sytuacji kryzysowej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0A0950" w:rsidP="005736A8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</w:t>
            </w:r>
            <w:r w:rsidR="005736A8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0 – 12.</w:t>
            </w:r>
            <w:r w:rsidR="005736A8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godz. lekcyjne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dr hab. inż.</w:t>
            </w:r>
          </w:p>
          <w:p w:rsidR="000A0950" w:rsidRPr="00050F4A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Barbara Tchórzewska – Cieślak, prof. </w:t>
            </w:r>
            <w:proofErr w:type="spellStart"/>
            <w:r>
              <w:rPr>
                <w:b w:val="0"/>
                <w:sz w:val="24"/>
                <w:szCs w:val="24"/>
              </w:rPr>
              <w:t>PRz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0" w:rsidRDefault="00977DED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2.16</w:t>
            </w:r>
            <w:r w:rsidR="003C3AFF">
              <w:rPr>
                <w:b w:val="0"/>
                <w:sz w:val="24"/>
                <w:szCs w:val="24"/>
              </w:rPr>
              <w:t>E</w:t>
            </w:r>
          </w:p>
        </w:tc>
      </w:tr>
      <w:tr w:rsidR="000A0950" w:rsidTr="004518CF">
        <w:trPr>
          <w:trHeight w:val="127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4518CF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15.11.2019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5736A8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Plany bezpieczeństwa wodnego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 – 14.45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godz. lekcyjne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50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dr hab. inż.</w:t>
            </w:r>
          </w:p>
          <w:p w:rsidR="000A0950" w:rsidRDefault="000A0950" w:rsidP="00C12666">
            <w:pPr>
              <w:jc w:val="center"/>
            </w:pPr>
            <w:r>
              <w:t xml:space="preserve">Barbara Tchórzewska – Cieślak, prof. </w:t>
            </w:r>
            <w:proofErr w:type="spellStart"/>
            <w:r>
              <w:t>PRz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0" w:rsidRDefault="00977DED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2.16</w:t>
            </w:r>
            <w:r w:rsidR="003C3AFF">
              <w:rPr>
                <w:b w:val="0"/>
                <w:sz w:val="24"/>
                <w:szCs w:val="24"/>
              </w:rPr>
              <w:t>E</w:t>
            </w:r>
          </w:p>
        </w:tc>
      </w:tr>
      <w:tr w:rsidR="000A0950" w:rsidTr="005736A8">
        <w:trPr>
          <w:trHeight w:val="127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0" w:rsidRDefault="004518CF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15.11.2019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0" w:rsidRDefault="005736A8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Zarządzanie dostawą wody </w:t>
            </w:r>
            <w:r>
              <w:rPr>
                <w:b w:val="0"/>
                <w:sz w:val="24"/>
                <w:szCs w:val="24"/>
              </w:rPr>
              <w:br/>
              <w:t>w sytuacji kryzysowej – zajęcia praktyczne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0" w:rsidRDefault="000A0950" w:rsidP="005736A8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5736A8">
              <w:rPr>
                <w:b w:val="0"/>
                <w:sz w:val="24"/>
                <w:szCs w:val="24"/>
              </w:rPr>
              <w:t>6.0</w:t>
            </w:r>
            <w:r>
              <w:rPr>
                <w:b w:val="0"/>
                <w:sz w:val="24"/>
                <w:szCs w:val="24"/>
              </w:rPr>
              <w:t>0 – 17.</w:t>
            </w:r>
            <w:r w:rsidR="005736A8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0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godz. lekcyjne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0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dr hab. inż.</w:t>
            </w:r>
          </w:p>
          <w:p w:rsidR="000A0950" w:rsidRPr="00050F4A" w:rsidRDefault="000A0950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Barbara Tchórzewska – Cieślak, prof. </w:t>
            </w:r>
            <w:proofErr w:type="spellStart"/>
            <w:r>
              <w:rPr>
                <w:b w:val="0"/>
                <w:sz w:val="24"/>
                <w:szCs w:val="24"/>
              </w:rPr>
              <w:t>PRz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0" w:rsidRDefault="00977DED" w:rsidP="00C12666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2.16</w:t>
            </w:r>
            <w:r w:rsidR="003C3AFF">
              <w:rPr>
                <w:b w:val="0"/>
                <w:sz w:val="24"/>
                <w:szCs w:val="24"/>
              </w:rPr>
              <w:t>E</w:t>
            </w:r>
          </w:p>
        </w:tc>
        <w:bookmarkStart w:id="0" w:name="_GoBack"/>
        <w:bookmarkEnd w:id="0"/>
      </w:tr>
    </w:tbl>
    <w:p w:rsidR="0086591C" w:rsidRDefault="0086591C" w:rsidP="0086591C">
      <w:pPr>
        <w:tabs>
          <w:tab w:val="left" w:pos="180"/>
        </w:tabs>
        <w:ind w:left="6192" w:firstLine="180"/>
        <w:rPr>
          <w:i/>
        </w:rPr>
      </w:pPr>
    </w:p>
    <w:sectPr w:rsidR="0086591C" w:rsidSect="008C18A8">
      <w:headerReference w:type="default" r:id="rId8"/>
      <w:pgSz w:w="11906" w:h="16838"/>
      <w:pgMar w:top="1418" w:right="1418" w:bottom="1418" w:left="1418" w:header="56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4E" w:rsidRDefault="00573C4E" w:rsidP="00B01265">
      <w:r>
        <w:separator/>
      </w:r>
    </w:p>
  </w:endnote>
  <w:endnote w:type="continuationSeparator" w:id="0">
    <w:p w:rsidR="00573C4E" w:rsidRDefault="00573C4E" w:rsidP="00B0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4E" w:rsidRDefault="00573C4E" w:rsidP="00B01265">
      <w:r>
        <w:separator/>
      </w:r>
    </w:p>
  </w:footnote>
  <w:footnote w:type="continuationSeparator" w:id="0">
    <w:p w:rsidR="00573C4E" w:rsidRDefault="00573C4E" w:rsidP="00B01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65" w:rsidRPr="00B01265" w:rsidRDefault="00611434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C06891" w:rsidP="00377730">
    <w:pPr>
      <w:jc w:val="center"/>
      <w:rPr>
        <w:rFonts w:ascii="Arial" w:hAnsi="Arial" w:cs="Arial"/>
        <w:sz w:val="16"/>
        <w:szCs w:val="16"/>
      </w:rPr>
    </w:pPr>
  </w:p>
  <w:p w:rsidR="005B5F7B" w:rsidRPr="000A5BDF" w:rsidRDefault="002C1F55" w:rsidP="00377730">
    <w:pPr>
      <w:jc w:val="center"/>
      <w:rPr>
        <w:rFonts w:ascii="Arial" w:hAnsi="Arial" w:cs="Arial"/>
        <w:sz w:val="16"/>
        <w:szCs w:val="16"/>
      </w:rPr>
    </w:pPr>
    <w:r w:rsidRPr="000551E0">
      <w:rPr>
        <w:rFonts w:ascii="Arial" w:hAnsi="Arial" w:cs="Arial"/>
        <w:sz w:val="16"/>
        <w:szCs w:val="16"/>
      </w:rPr>
      <w:t>Projekt</w:t>
    </w:r>
    <w:r w:rsidRPr="000A5BDF">
      <w:rPr>
        <w:rFonts w:ascii="Arial" w:hAnsi="Arial" w:cs="Arial"/>
        <w:b/>
        <w:sz w:val="16"/>
        <w:szCs w:val="16"/>
      </w:rPr>
      <w:t xml:space="preserve"> „Politechnika Świętokrzyska nowoczesną uczelnią w europejskiej przestrzeni gospodarczej”</w:t>
    </w:r>
    <w:r w:rsidRPr="000A5BDF">
      <w:rPr>
        <w:rFonts w:ascii="Arial" w:hAnsi="Arial" w:cs="Arial"/>
        <w:sz w:val="16"/>
        <w:szCs w:val="16"/>
      </w:rPr>
      <w:t xml:space="preserve"> </w:t>
    </w:r>
    <w:r w:rsidR="00375624">
      <w:rPr>
        <w:rFonts w:ascii="Arial" w:hAnsi="Arial" w:cs="Arial"/>
        <w:sz w:val="16"/>
        <w:szCs w:val="16"/>
      </w:rPr>
      <w:br/>
    </w:r>
    <w:r w:rsidR="00D759F9">
      <w:rPr>
        <w:rFonts w:ascii="Arial" w:hAnsi="Arial" w:cs="Arial"/>
        <w:b/>
        <w:sz w:val="16"/>
        <w:szCs w:val="16"/>
      </w:rPr>
      <w:t xml:space="preserve">nr </w:t>
    </w:r>
    <w:r w:rsidR="005B5F7B" w:rsidRPr="000551E0">
      <w:rPr>
        <w:rFonts w:ascii="Arial" w:hAnsi="Arial" w:cs="Arial"/>
        <w:b/>
        <w:sz w:val="16"/>
        <w:szCs w:val="16"/>
      </w:rPr>
      <w:t>POWR.03.05.00-00-Z202/17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65"/>
    <w:rsid w:val="000264A2"/>
    <w:rsid w:val="0003285E"/>
    <w:rsid w:val="00040670"/>
    <w:rsid w:val="000551E0"/>
    <w:rsid w:val="000A0950"/>
    <w:rsid w:val="000C4651"/>
    <w:rsid w:val="000D2657"/>
    <w:rsid w:val="000E592B"/>
    <w:rsid w:val="001257A0"/>
    <w:rsid w:val="00147360"/>
    <w:rsid w:val="00154528"/>
    <w:rsid w:val="001A6925"/>
    <w:rsid w:val="001B6E75"/>
    <w:rsid w:val="002009D7"/>
    <w:rsid w:val="002066B8"/>
    <w:rsid w:val="002C1F55"/>
    <w:rsid w:val="002E3B43"/>
    <w:rsid w:val="003055F9"/>
    <w:rsid w:val="00343373"/>
    <w:rsid w:val="00375624"/>
    <w:rsid w:val="00377730"/>
    <w:rsid w:val="003C3AFF"/>
    <w:rsid w:val="003F006F"/>
    <w:rsid w:val="00415DC9"/>
    <w:rsid w:val="004518CF"/>
    <w:rsid w:val="00465775"/>
    <w:rsid w:val="004C2184"/>
    <w:rsid w:val="004C3C03"/>
    <w:rsid w:val="004D7E18"/>
    <w:rsid w:val="0051331D"/>
    <w:rsid w:val="0052229C"/>
    <w:rsid w:val="00537CEB"/>
    <w:rsid w:val="00550291"/>
    <w:rsid w:val="00571848"/>
    <w:rsid w:val="005736A8"/>
    <w:rsid w:val="00573C4E"/>
    <w:rsid w:val="00574009"/>
    <w:rsid w:val="0057612B"/>
    <w:rsid w:val="00597A9A"/>
    <w:rsid w:val="005A6E5D"/>
    <w:rsid w:val="005B5F7B"/>
    <w:rsid w:val="005F3621"/>
    <w:rsid w:val="00611434"/>
    <w:rsid w:val="00645564"/>
    <w:rsid w:val="006F5DD2"/>
    <w:rsid w:val="007416EC"/>
    <w:rsid w:val="00752696"/>
    <w:rsid w:val="007608C1"/>
    <w:rsid w:val="00765FE9"/>
    <w:rsid w:val="0079568B"/>
    <w:rsid w:val="007C2892"/>
    <w:rsid w:val="0086591C"/>
    <w:rsid w:val="00884E74"/>
    <w:rsid w:val="008C18A8"/>
    <w:rsid w:val="00920C5A"/>
    <w:rsid w:val="00973939"/>
    <w:rsid w:val="00977DED"/>
    <w:rsid w:val="00983059"/>
    <w:rsid w:val="00A70215"/>
    <w:rsid w:val="00AA59C2"/>
    <w:rsid w:val="00AC79E6"/>
    <w:rsid w:val="00B01265"/>
    <w:rsid w:val="00B93F5C"/>
    <w:rsid w:val="00BA7514"/>
    <w:rsid w:val="00C06891"/>
    <w:rsid w:val="00C12666"/>
    <w:rsid w:val="00C5145E"/>
    <w:rsid w:val="00C84459"/>
    <w:rsid w:val="00D759F9"/>
    <w:rsid w:val="00D94AD4"/>
    <w:rsid w:val="00DA55E8"/>
    <w:rsid w:val="00DE371A"/>
    <w:rsid w:val="00E30B5D"/>
    <w:rsid w:val="00E5019E"/>
    <w:rsid w:val="00E6181F"/>
    <w:rsid w:val="00EC730C"/>
    <w:rsid w:val="00F64BAA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7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2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1265"/>
  </w:style>
  <w:style w:type="paragraph" w:styleId="Stopka">
    <w:name w:val="footer"/>
    <w:basedOn w:val="Normalny"/>
    <w:link w:val="StopkaZnak"/>
    <w:uiPriority w:val="99"/>
    <w:unhideWhenUsed/>
    <w:rsid w:val="00B01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265"/>
  </w:style>
  <w:style w:type="paragraph" w:styleId="Tekstdymka">
    <w:name w:val="Balloon Text"/>
    <w:basedOn w:val="Normalny"/>
    <w:link w:val="TekstdymkaZnak"/>
    <w:uiPriority w:val="99"/>
    <w:semiHidden/>
    <w:unhideWhenUsed/>
    <w:rsid w:val="00B0126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86591C"/>
    <w:pPr>
      <w:suppressAutoHyphens w:val="0"/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8659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86591C"/>
    <w:pPr>
      <w:tabs>
        <w:tab w:val="left" w:pos="900"/>
      </w:tabs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59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7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2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1265"/>
  </w:style>
  <w:style w:type="paragraph" w:styleId="Stopka">
    <w:name w:val="footer"/>
    <w:basedOn w:val="Normalny"/>
    <w:link w:val="StopkaZnak"/>
    <w:uiPriority w:val="99"/>
    <w:unhideWhenUsed/>
    <w:rsid w:val="00B01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265"/>
  </w:style>
  <w:style w:type="paragraph" w:styleId="Tekstdymka">
    <w:name w:val="Balloon Text"/>
    <w:basedOn w:val="Normalny"/>
    <w:link w:val="TekstdymkaZnak"/>
    <w:uiPriority w:val="99"/>
    <w:semiHidden/>
    <w:unhideWhenUsed/>
    <w:rsid w:val="00B0126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86591C"/>
    <w:pPr>
      <w:suppressAutoHyphens w:val="0"/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8659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86591C"/>
    <w:pPr>
      <w:tabs>
        <w:tab w:val="left" w:pos="900"/>
      </w:tabs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59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2A549-33EB-4EA5-97AC-28353F18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</dc:creator>
  <cp:lastModifiedBy>user</cp:lastModifiedBy>
  <cp:revision>16</cp:revision>
  <cp:lastPrinted>2019-10-28T07:34:00Z</cp:lastPrinted>
  <dcterms:created xsi:type="dcterms:W3CDTF">2018-10-25T10:47:00Z</dcterms:created>
  <dcterms:modified xsi:type="dcterms:W3CDTF">2019-10-28T07:35:00Z</dcterms:modified>
</cp:coreProperties>
</file>