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DBD7E" w14:textId="77777777" w:rsidR="00A111AF" w:rsidRPr="001D186D" w:rsidRDefault="00A111AF" w:rsidP="00ED0D7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1D186D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3 do Regulaminu </w:t>
      </w:r>
      <w:r w:rsidRPr="001D186D">
        <w:rPr>
          <w:rFonts w:ascii="Times New Roman" w:hAnsi="Times New Roman" w:cs="Times New Roman"/>
          <w:b/>
          <w:sz w:val="18"/>
          <w:szCs w:val="18"/>
        </w:rPr>
        <w:t xml:space="preserve">krajowych staży naukowych </w:t>
      </w:r>
      <w:r w:rsidRPr="001D186D">
        <w:rPr>
          <w:rFonts w:ascii="Times New Roman" w:eastAsia="Times New Roman" w:hAnsi="Times New Roman" w:cs="Times New Roman"/>
          <w:b/>
          <w:bCs/>
          <w:sz w:val="18"/>
          <w:szCs w:val="18"/>
        </w:rPr>
        <w:t>Politechniki Świętokrzyskiej</w:t>
      </w:r>
    </w:p>
    <w:p w14:paraId="44AF8132" w14:textId="31F82E02" w:rsidR="00A111AF" w:rsidRDefault="006E117F" w:rsidP="006E117F">
      <w:pPr>
        <w:spacing w:after="0" w:line="264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6E117F">
        <w:rPr>
          <w:rFonts w:ascii="Times New Roman" w:eastAsia="Calibri" w:hAnsi="Times New Roman" w:cs="Times New Roman"/>
          <w:b/>
          <w:sz w:val="18"/>
          <w:szCs w:val="18"/>
        </w:rPr>
        <w:t>(Zarządzenie Nr 59/23 z dnia 29 maja 2023 r.)</w:t>
      </w:r>
      <w:bookmarkStart w:id="0" w:name="_GoBack"/>
      <w:bookmarkEnd w:id="0"/>
    </w:p>
    <w:p w14:paraId="1909C32B" w14:textId="77777777" w:rsidR="006E117F" w:rsidRPr="001D186D" w:rsidRDefault="006E117F" w:rsidP="00ED0D7D">
      <w:pPr>
        <w:spacing w:after="0" w:line="264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BFC456A" w14:textId="77777777" w:rsidR="00FC757A" w:rsidRPr="001D186D" w:rsidRDefault="009655DE" w:rsidP="00ED0D7D">
      <w:pPr>
        <w:spacing w:after="0" w:line="264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D186D">
        <w:rPr>
          <w:rStyle w:val="markedcontent"/>
          <w:rFonts w:ascii="Times New Roman" w:hAnsi="Times New Roman" w:cs="Times New Roman"/>
          <w:b/>
          <w:sz w:val="24"/>
          <w:szCs w:val="24"/>
        </w:rPr>
        <w:t>UMOWA</w:t>
      </w:r>
      <w:r w:rsidRPr="001D186D">
        <w:rPr>
          <w:rFonts w:ascii="Times New Roman" w:hAnsi="Times New Roman" w:cs="Times New Roman"/>
          <w:b/>
          <w:sz w:val="24"/>
          <w:szCs w:val="24"/>
        </w:rPr>
        <w:br/>
      </w:r>
      <w:r w:rsidRPr="001D186D">
        <w:rPr>
          <w:rStyle w:val="markedcontent"/>
          <w:rFonts w:ascii="Times New Roman" w:hAnsi="Times New Roman" w:cs="Times New Roman"/>
          <w:b/>
          <w:sz w:val="24"/>
          <w:szCs w:val="24"/>
        </w:rPr>
        <w:t>o finansowanie stażu</w:t>
      </w:r>
      <w:r w:rsidR="007433A6" w:rsidRPr="001D18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naukowego</w:t>
      </w:r>
      <w:r w:rsidR="00684FCA" w:rsidRPr="001D18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C757A" w:rsidRPr="001D186D">
        <w:rPr>
          <w:rStyle w:val="markedcontent"/>
          <w:rFonts w:ascii="Times New Roman" w:hAnsi="Times New Roman" w:cs="Times New Roman"/>
          <w:b/>
          <w:sz w:val="24"/>
          <w:szCs w:val="24"/>
        </w:rPr>
        <w:t>nauczyciela akademickiego PŚk</w:t>
      </w:r>
    </w:p>
    <w:p w14:paraId="37FFBCB7" w14:textId="77777777" w:rsidR="002403FA" w:rsidRPr="001D186D" w:rsidRDefault="00684FCA" w:rsidP="00ED0D7D">
      <w:pPr>
        <w:spacing w:after="0" w:line="264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D186D">
        <w:rPr>
          <w:rStyle w:val="markedcontent"/>
          <w:rFonts w:ascii="Times New Roman" w:hAnsi="Times New Roman" w:cs="Times New Roman"/>
          <w:b/>
          <w:sz w:val="24"/>
          <w:szCs w:val="24"/>
        </w:rPr>
        <w:t>w krajowej</w:t>
      </w:r>
      <w:r w:rsidR="00FC757A" w:rsidRPr="001D18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jednostce naukowej</w:t>
      </w:r>
    </w:p>
    <w:p w14:paraId="68F77DB6" w14:textId="77777777" w:rsidR="009655DE" w:rsidRPr="001D186D" w:rsidRDefault="009655DE" w:rsidP="00ED0D7D">
      <w:pPr>
        <w:spacing w:after="0" w:line="264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99EA906" w14:textId="77777777" w:rsidR="007433A6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........................................ pomiędzy:</w:t>
      </w:r>
    </w:p>
    <w:p w14:paraId="6DC42824" w14:textId="77777777" w:rsidR="00ED0D7D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Politechniką Świętokrzyską</w:t>
      </w:r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Kielcach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D186D">
        <w:rPr>
          <w:rStyle w:val="lrzxr"/>
          <w:rFonts w:ascii="Times New Roman" w:hAnsi="Times New Roman" w:cs="Times New Roman"/>
          <w:sz w:val="24"/>
          <w:szCs w:val="24"/>
        </w:rPr>
        <w:t>aleja Tysiącle</w:t>
      </w:r>
      <w:r w:rsidR="007433A6" w:rsidRPr="001D186D">
        <w:rPr>
          <w:rStyle w:val="lrzxr"/>
          <w:rFonts w:ascii="Times New Roman" w:hAnsi="Times New Roman" w:cs="Times New Roman"/>
          <w:sz w:val="24"/>
          <w:szCs w:val="24"/>
        </w:rPr>
        <w:t xml:space="preserve">cia Państwa Polskiego 7, </w:t>
      </w:r>
      <w:r w:rsidR="00ED0D7D" w:rsidRPr="001D186D">
        <w:rPr>
          <w:rStyle w:val="lrzxr"/>
          <w:rFonts w:ascii="Times New Roman" w:hAnsi="Times New Roman" w:cs="Times New Roman"/>
          <w:sz w:val="24"/>
          <w:szCs w:val="24"/>
        </w:rPr>
        <w:br/>
      </w:r>
      <w:r w:rsidR="007433A6" w:rsidRPr="001D186D">
        <w:rPr>
          <w:rStyle w:val="lrzxr"/>
          <w:rFonts w:ascii="Times New Roman" w:hAnsi="Times New Roman" w:cs="Times New Roman"/>
          <w:sz w:val="24"/>
          <w:szCs w:val="24"/>
        </w:rPr>
        <w:t xml:space="preserve">25-314 </w:t>
      </w:r>
      <w:r w:rsidRPr="001D186D">
        <w:rPr>
          <w:rStyle w:val="lrzxr"/>
          <w:rFonts w:ascii="Times New Roman" w:hAnsi="Times New Roman" w:cs="Times New Roman"/>
          <w:sz w:val="24"/>
          <w:szCs w:val="24"/>
        </w:rPr>
        <w:t>Kielce</w:t>
      </w:r>
      <w:r w:rsidR="007433A6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="007433A6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P: 6570009774, Regon: 000001695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zwaną dalej Uczelnią,</w:t>
      </w:r>
    </w:p>
    <w:p w14:paraId="6900275F" w14:textId="77777777" w:rsidR="00ED0D7D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</w:t>
      </w:r>
      <w:r w:rsidR="00A111AF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na  podstawie</w:t>
      </w:r>
      <w:proofErr w:type="gramEnd"/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udzielonego przez Rektora pełnomocnictwa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027CB3AF" w14:textId="77777777" w:rsidR="00ED0D7D" w:rsidRPr="001D186D" w:rsidRDefault="00FC757A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Style w:val="markedcontent"/>
          <w:rFonts w:ascii="Times New Roman" w:hAnsi="Times New Roman" w:cs="Times New Roman"/>
          <w:sz w:val="24"/>
          <w:szCs w:val="24"/>
        </w:rPr>
        <w:t xml:space="preserve">Dyrektora Naukowego Dyscypliny </w:t>
      </w:r>
      <w:r w:rsidR="009655DE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....................................................................,</w:t>
      </w:r>
    </w:p>
    <w:p w14:paraId="49FF9B89" w14:textId="10D21BC4" w:rsidR="00ED0D7D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0D7D"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Panią/Panem</w:t>
      </w:r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zam. ………………………………………………… w ………………………………………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zwaną/</w:t>
      </w:r>
      <w:proofErr w:type="spellStart"/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proofErr w:type="spellEnd"/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"Staży</w:t>
      </w:r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stą”</w:t>
      </w:r>
    </w:p>
    <w:p w14:paraId="2021435E" w14:textId="77777777" w:rsidR="00ED0D7D" w:rsidRPr="001D186D" w:rsidRDefault="00ED0D7D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C73953" w14:textId="105CA905" w:rsidR="009655DE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zw</w:t>
      </w:r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anymi dalej łącznie „Stronami”.</w:t>
      </w:r>
    </w:p>
    <w:p w14:paraId="4DCCEE8C" w14:textId="77777777" w:rsidR="00ED0D7D" w:rsidRPr="001D186D" w:rsidRDefault="00ED0D7D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EFF98" w14:textId="77777777" w:rsidR="009655DE" w:rsidRPr="001D186D" w:rsidRDefault="009655DE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72D026E8" w14:textId="6DEDD184" w:rsidR="009655DE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określenie zasad finasowania stażu </w:t>
      </w:r>
      <w:r w:rsidR="007433A6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naukowego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odbywanego przez Stażystę w ...................................................... (nazwa jednostki przyjmującej)</w:t>
      </w:r>
    </w:p>
    <w:p w14:paraId="744A4E28" w14:textId="77777777" w:rsidR="00ED0D7D" w:rsidRPr="001D186D" w:rsidRDefault="00ED0D7D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D448E4" w14:textId="1496B27E" w:rsidR="009655DE" w:rsidRPr="001D186D" w:rsidRDefault="00ED0D7D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24792314" w14:textId="674C4B0F" w:rsidR="00452841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Miejscem odbycia stażu jest: ......................................... zwana/y dalej jednostką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przyjmującą.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Datę rozpoczęcia odbywania stażu Strony ustalają na dzień ..</w:t>
      </w:r>
      <w:r w:rsidR="00EF080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..................., który jest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dniem rozpoczęcia pobytu w </w:t>
      </w:r>
      <w:r w:rsidR="008B23F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jednostce naukowej </w:t>
      </w:r>
      <w:proofErr w:type="gramStart"/>
      <w:r w:rsidR="008B23F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przyjmującej  na</w:t>
      </w:r>
      <w:proofErr w:type="gramEnd"/>
      <w:r w:rsidR="008B23F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</w:t>
      </w:r>
      <w:r w:rsidR="00090791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, datę zakończenia stażu Strony ustalają na dzień ..</w:t>
      </w:r>
      <w:r w:rsidR="00EF080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..................., który jest </w:t>
      </w:r>
      <w:r w:rsidR="00090791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dniem zakończenia pobytu w jednostce naukowej przyjmującej  na staż</w:t>
      </w:r>
      <w:r w:rsidR="00452841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608F6" w14:textId="22046D0C" w:rsidR="00EF080A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pobytu w </w:t>
      </w:r>
      <w:r w:rsidR="007433A6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jednostce naukowej przyjmującej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80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 dni. </w:t>
      </w:r>
    </w:p>
    <w:p w14:paraId="74FD0F4B" w14:textId="4F43B123" w:rsidR="009655DE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stażu jest ustalany przez Stażystę w porozumieniu z bezpośrednim przełożonym i stanowi załącznik do niniejszej umowy.</w:t>
      </w:r>
    </w:p>
    <w:p w14:paraId="2B40A07E" w14:textId="724DA3CD" w:rsidR="009655DE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5.</w:t>
      </w:r>
      <w:r w:rsidRPr="001D186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Wszelkie zmiany w terminie i programie odbywania sta</w:t>
      </w:r>
      <w:r w:rsidR="00EF080A" w:rsidRPr="001D186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żu następują na pisemny wniosek </w:t>
      </w:r>
      <w:r w:rsidR="00452841" w:rsidRPr="001D186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stażysty </w:t>
      </w:r>
      <w:r w:rsidRPr="001D186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zaopiniowany przez bezpośredniego przełożonego Stażysty oraz za zgodą</w:t>
      </w:r>
      <w:r w:rsidR="00EF080A" w:rsidRPr="001D186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jednostki </w:t>
      </w:r>
      <w:r w:rsidRPr="001D186D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przyjmującej.</w:t>
      </w:r>
    </w:p>
    <w:p w14:paraId="3220A333" w14:textId="7BD1A7A3" w:rsidR="009655DE" w:rsidRPr="001D186D" w:rsidRDefault="00ED0D7D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29219E71" w14:textId="77777777" w:rsidR="007433A6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Uczelnia </w:t>
      </w:r>
      <w:r w:rsidR="00090791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</w:t>
      </w:r>
      <w:r w:rsidR="0029739F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zrefundować Stażyście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C81066" w14:textId="4982151B" w:rsidR="0029739F" w:rsidRPr="001D186D" w:rsidRDefault="0029739F" w:rsidP="00ED0D7D">
      <w:pPr>
        <w:pStyle w:val="Akapitzlist"/>
        <w:numPr>
          <w:ilvl w:val="0"/>
          <w:numId w:val="3"/>
        </w:numPr>
        <w:spacing w:after="0" w:line="264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86D">
        <w:rPr>
          <w:rStyle w:val="markedcontent"/>
          <w:rFonts w:ascii="Times New Roman" w:hAnsi="Times New Roman" w:cs="Times New Roman"/>
          <w:sz w:val="24"/>
          <w:szCs w:val="24"/>
        </w:rPr>
        <w:t>koszty podróży, tylko w przypadku odbywania stażu poza miejscem zamieszkania powyżej 50 km. Rozliczenie kosztów podróży odbywa się w oparciu o dostarczone faktury za bilety kolejowe lub autobusowe, natomiast w przypadku podróży samochodem prywatnym, zwrot kosztów następuje w wysokości stanowiącej iloczyn przejechanych kilometrów i stawki określonej w obowiązującym Zarządzeniu Rektora w sprawie zasad delegowania pracowników Politechniki Świętokrzyskiej oraz zwrotu kosztów używania do celów służbowych samochodów osobowych nie będących własnością Uczelni, w oparciu o</w:t>
      </w:r>
      <w:r w:rsidR="00037FDD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1D186D">
        <w:rPr>
          <w:rStyle w:val="markedcontent"/>
          <w:rFonts w:ascii="Times New Roman" w:hAnsi="Times New Roman" w:cs="Times New Roman"/>
          <w:sz w:val="24"/>
          <w:szCs w:val="24"/>
        </w:rPr>
        <w:t>przedstawioną ewidencję przebiegu pojazdu;</w:t>
      </w:r>
    </w:p>
    <w:p w14:paraId="5B29C722" w14:textId="4DEC05A9" w:rsidR="00612F02" w:rsidRPr="001D186D" w:rsidRDefault="0029739F" w:rsidP="00ED0D7D">
      <w:pPr>
        <w:pStyle w:val="Akapitzlist"/>
        <w:numPr>
          <w:ilvl w:val="0"/>
          <w:numId w:val="3"/>
        </w:numPr>
        <w:spacing w:after="0" w:line="264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86D">
        <w:rPr>
          <w:rStyle w:val="markedcontent"/>
          <w:rFonts w:ascii="Times New Roman" w:hAnsi="Times New Roman" w:cs="Times New Roman"/>
          <w:sz w:val="24"/>
          <w:szCs w:val="24"/>
        </w:rPr>
        <w:t>koszty zakwaterowania, tylko w przypadku odbywania stażu w odległości nie mniejszej niż 50 km</w:t>
      </w:r>
      <w:r w:rsidRPr="001D186D">
        <w:rPr>
          <w:rFonts w:ascii="Times New Roman" w:hAnsi="Times New Roman" w:cs="Times New Roman"/>
          <w:sz w:val="24"/>
          <w:szCs w:val="24"/>
        </w:rPr>
        <w:t xml:space="preserve"> </w:t>
      </w:r>
      <w:r w:rsidRPr="001D186D">
        <w:rPr>
          <w:rStyle w:val="markedcontent"/>
          <w:rFonts w:ascii="Times New Roman" w:hAnsi="Times New Roman" w:cs="Times New Roman"/>
          <w:sz w:val="24"/>
          <w:szCs w:val="24"/>
        </w:rPr>
        <w:t xml:space="preserve">od miejsca zamieszkania uczestnika stażu. Rozliczenie następuje w oparciu o dostarczone faktury i rachunki.  Maksymalny refundowany miesięczny koszt zakwaterowania </w:t>
      </w:r>
      <w:r w:rsidRPr="001D186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to</w:t>
      </w:r>
      <w:r w:rsidRPr="001D186D">
        <w:rPr>
          <w:rFonts w:ascii="Times New Roman" w:hAnsi="Times New Roman" w:cs="Times New Roman"/>
          <w:sz w:val="24"/>
          <w:szCs w:val="24"/>
        </w:rPr>
        <w:t xml:space="preserve"> </w:t>
      </w:r>
      <w:r w:rsidR="00612F02" w:rsidRPr="001D186D">
        <w:rPr>
          <w:rStyle w:val="markedcontent"/>
          <w:rFonts w:ascii="Times New Roman" w:hAnsi="Times New Roman" w:cs="Times New Roman"/>
          <w:sz w:val="24"/>
          <w:szCs w:val="24"/>
        </w:rPr>
        <w:t xml:space="preserve">1800 PLN/m-c lub </w:t>
      </w:r>
      <w:r w:rsidR="00090791" w:rsidRPr="001D186D">
        <w:rPr>
          <w:rStyle w:val="markedcontent"/>
          <w:rFonts w:ascii="Times New Roman" w:hAnsi="Times New Roman" w:cs="Times New Roman"/>
          <w:sz w:val="24"/>
          <w:szCs w:val="24"/>
        </w:rPr>
        <w:t xml:space="preserve">w </w:t>
      </w:r>
      <w:r w:rsidR="00612F02" w:rsidRPr="001D186D">
        <w:rPr>
          <w:rStyle w:val="markedcontent"/>
          <w:rFonts w:ascii="Times New Roman" w:hAnsi="Times New Roman" w:cs="Times New Roman"/>
          <w:sz w:val="24"/>
          <w:szCs w:val="24"/>
        </w:rPr>
        <w:t xml:space="preserve">przypadku braku dokumentów potwierdzających poniesione koszty pracownikowi przysługuje ryczałt </w:t>
      </w:r>
      <w:r w:rsidR="00ED0D7D" w:rsidRPr="001D186D">
        <w:rPr>
          <w:rStyle w:val="markedcontent"/>
          <w:rFonts w:ascii="Times New Roman" w:hAnsi="Times New Roman" w:cs="Times New Roman"/>
          <w:sz w:val="24"/>
          <w:szCs w:val="24"/>
        </w:rPr>
        <w:t>w wysokości 45</w:t>
      </w:r>
      <w:r w:rsidR="00D002E9" w:rsidRPr="001D186D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="00ED0D7D" w:rsidRPr="001D186D">
        <w:rPr>
          <w:rStyle w:val="markedcontent"/>
          <w:rFonts w:ascii="Times New Roman" w:hAnsi="Times New Roman" w:cs="Times New Roman"/>
          <w:sz w:val="24"/>
          <w:szCs w:val="24"/>
        </w:rPr>
        <w:t>zł/dobę.</w:t>
      </w:r>
    </w:p>
    <w:p w14:paraId="6CC95863" w14:textId="7C16DA50" w:rsidR="0029739F" w:rsidRPr="001D186D" w:rsidRDefault="0029739F" w:rsidP="00ED0D7D">
      <w:pPr>
        <w:pStyle w:val="Akapitzlist"/>
        <w:numPr>
          <w:ilvl w:val="0"/>
          <w:numId w:val="3"/>
        </w:numPr>
        <w:spacing w:after="0" w:line="264" w:lineRule="auto"/>
        <w:jc w:val="both"/>
        <w:rPr>
          <w:rStyle w:val="markedcontent"/>
          <w:rFonts w:ascii="Times New Roman" w:hAnsi="Times New Roman" w:cs="Times New Roman"/>
          <w:spacing w:val="-6"/>
          <w:sz w:val="24"/>
          <w:szCs w:val="24"/>
        </w:rPr>
      </w:pPr>
      <w:r w:rsidRPr="001D186D">
        <w:rPr>
          <w:rStyle w:val="markedcontent"/>
          <w:rFonts w:ascii="Times New Roman" w:hAnsi="Times New Roman" w:cs="Times New Roman"/>
          <w:spacing w:val="-6"/>
          <w:sz w:val="24"/>
          <w:szCs w:val="24"/>
        </w:rPr>
        <w:t xml:space="preserve">koszty utrzymania, tylko w przypadku odbywania stażu </w:t>
      </w:r>
      <w:r w:rsidR="00EF080A" w:rsidRPr="001D186D">
        <w:rPr>
          <w:rStyle w:val="markedcontent"/>
          <w:rFonts w:ascii="Times New Roman" w:hAnsi="Times New Roman" w:cs="Times New Roman"/>
          <w:spacing w:val="-6"/>
          <w:sz w:val="24"/>
          <w:szCs w:val="24"/>
        </w:rPr>
        <w:t xml:space="preserve">w odległości nie mniejszej niż </w:t>
      </w:r>
      <w:r w:rsidRPr="001D186D">
        <w:rPr>
          <w:rStyle w:val="markedcontent"/>
          <w:rFonts w:ascii="Times New Roman" w:hAnsi="Times New Roman" w:cs="Times New Roman"/>
          <w:spacing w:val="-6"/>
          <w:sz w:val="24"/>
          <w:szCs w:val="24"/>
        </w:rPr>
        <w:t>50 km od</w:t>
      </w:r>
      <w:r w:rsidRPr="001D18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186D">
        <w:rPr>
          <w:rStyle w:val="markedcontent"/>
          <w:rFonts w:ascii="Times New Roman" w:hAnsi="Times New Roman" w:cs="Times New Roman"/>
          <w:spacing w:val="-6"/>
          <w:sz w:val="24"/>
          <w:szCs w:val="24"/>
        </w:rPr>
        <w:t xml:space="preserve">miejsca zamieszkania uczestnika stażu. Refundacja kosztów utrzymania następuje w formie </w:t>
      </w:r>
      <w:proofErr w:type="gramStart"/>
      <w:r w:rsidRPr="001D186D">
        <w:rPr>
          <w:rStyle w:val="markedcontent"/>
          <w:rFonts w:ascii="Times New Roman" w:hAnsi="Times New Roman" w:cs="Times New Roman"/>
          <w:spacing w:val="-6"/>
          <w:sz w:val="24"/>
          <w:szCs w:val="24"/>
        </w:rPr>
        <w:t>ryczałtowej,</w:t>
      </w:r>
      <w:proofErr w:type="gramEnd"/>
      <w:r w:rsidRPr="001D186D">
        <w:rPr>
          <w:rStyle w:val="markedcontent"/>
          <w:rFonts w:ascii="Times New Roman" w:hAnsi="Times New Roman" w:cs="Times New Roman"/>
          <w:spacing w:val="-6"/>
          <w:sz w:val="24"/>
          <w:szCs w:val="24"/>
        </w:rPr>
        <w:t xml:space="preserve"> i stanowi iloczyn diety dziennej w wysokości 30 zł i liczby dni pobytu na stażu. </w:t>
      </w:r>
    </w:p>
    <w:p w14:paraId="0350C388" w14:textId="32C4ADB8" w:rsidR="00BE394D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Środki, o których mowa w ust. 1, U</w:t>
      </w:r>
      <w:r w:rsidR="00BE394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czelnia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przekaże Stażyście po potrąceni</w:t>
      </w:r>
      <w:r w:rsidR="0029739F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zaliczek na podatek dochodowy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należnych składek na ubezpieczenie społeczne na rachunek bankowy</w:t>
      </w:r>
      <w:r w:rsidR="0085393F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nr ........................................ w banku ....................................</w:t>
      </w:r>
      <w:r w:rsidR="0029739F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4C69EBBB" w14:textId="77777777" w:rsidR="00BE394D" w:rsidRPr="001D186D" w:rsidRDefault="00BE394D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54F0A" w14:textId="057613E8" w:rsidR="00BE394D" w:rsidRPr="001D186D" w:rsidRDefault="009655DE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D0D7D"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1335DE8B" w14:textId="48A06C00" w:rsidR="00FD0F47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</w:t>
      </w:r>
      <w:r w:rsidR="00EF2D93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zwrotu poniesionych kosztów realizacji stażu naukowego,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Stażysta </w:t>
      </w:r>
      <w:r w:rsidR="00EF2D93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 złożenia sprawozdania, dokumentu potwierdzającego odbycie stażu</w:t>
      </w:r>
      <w:r w:rsidR="00452841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wystawionego</w:t>
      </w:r>
      <w:r w:rsidR="00EF2D93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jednostkę przyjmując</w:t>
      </w:r>
      <w:r w:rsidR="006578DF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EF2D93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 rozliczenia wraz z dowodami finansowymi, jeżeli dotyczy</w:t>
      </w:r>
      <w:r w:rsidR="00684FC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037F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84FC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14 dni od daty zakończenia stażu</w:t>
      </w:r>
      <w:r w:rsidR="00EF2D93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006D3EC" w14:textId="75CACFDC" w:rsidR="00ED0D7D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spełnienia któregokolwiek z wymienionych w ust.</w:t>
      </w:r>
      <w:r w:rsidR="00EF080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warunków stanowi podstawę do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uznania umowy za niewykonaną i skutkuje </w:t>
      </w:r>
      <w:r w:rsidR="00684FC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brak</w:t>
      </w:r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wypłaty środków finansowych </w:t>
      </w:r>
      <w:r w:rsidR="00684FC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pokrycie kosztów realizacji stażu. </w:t>
      </w:r>
    </w:p>
    <w:p w14:paraId="14A73EE9" w14:textId="32A554C2" w:rsidR="009655DE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3.</w:t>
      </w:r>
      <w:r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W przypadku zaistnienia przesłanek wskazując</w:t>
      </w:r>
      <w:r w:rsidR="00EF080A"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ych na zaprzestanie prowadzenia </w:t>
      </w:r>
      <w:r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działalności naukowej lub na znaczące uchybienia w realizacji </w:t>
      </w:r>
      <w:r w:rsidR="00684FCA"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stażu, potwierdzone przez jednostkę przyjmującą, </w:t>
      </w:r>
      <w:r w:rsidR="00FD0F47"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niniejsza umowa</w:t>
      </w:r>
      <w:r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może zostać roz</w:t>
      </w:r>
      <w:r w:rsidR="00EF080A"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wiązana bez wypowiedzenia przez </w:t>
      </w:r>
      <w:r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U</w:t>
      </w:r>
      <w:r w:rsidR="00FD0F47"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czelnię</w:t>
      </w:r>
      <w:r w:rsidRPr="001D186D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ze skutkiem natychmiastowym.</w:t>
      </w:r>
    </w:p>
    <w:p w14:paraId="7DF8F5AA" w14:textId="2A17FA8F" w:rsidR="00FD0F47" w:rsidRPr="001D186D" w:rsidRDefault="00ED0D7D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52F5775D" w14:textId="77777777" w:rsidR="00FD0F47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Stażysta zobowiązuje się do odbycia stażu w oparciu o:</w:t>
      </w:r>
    </w:p>
    <w:p w14:paraId="2DF10753" w14:textId="272922B2" w:rsidR="00FD0F47" w:rsidRPr="001D186D" w:rsidRDefault="009655DE" w:rsidP="00ED0D7D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stażu;</w:t>
      </w:r>
    </w:p>
    <w:p w14:paraId="12B2BB25" w14:textId="28811794" w:rsidR="00FD0F47" w:rsidRPr="001D186D" w:rsidRDefault="009655DE" w:rsidP="00ED0D7D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powszechnie obowiązujące przepisy prawa;</w:t>
      </w:r>
    </w:p>
    <w:p w14:paraId="6DC2328F" w14:textId="6C45858F" w:rsidR="00FD0F47" w:rsidRPr="001D186D" w:rsidRDefault="009655DE" w:rsidP="00ED0D7D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dobrej praktyki w danej dziedzinie lub dyscyplinie naukowej;</w:t>
      </w:r>
    </w:p>
    <w:p w14:paraId="4E1A9A06" w14:textId="628952D3" w:rsidR="00FD0F47" w:rsidRPr="001D186D" w:rsidRDefault="009655DE" w:rsidP="00ED0D7D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 przepisy obowiązujące w jednostce przyjmującej;</w:t>
      </w:r>
    </w:p>
    <w:p w14:paraId="6D93BE9B" w14:textId="66E70AD7" w:rsidR="00FD0F47" w:rsidRPr="001D186D" w:rsidRDefault="009655DE" w:rsidP="00ED0D7D">
      <w:pPr>
        <w:pStyle w:val="Akapitzlist"/>
        <w:numPr>
          <w:ilvl w:val="0"/>
          <w:numId w:val="4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umowy.</w:t>
      </w:r>
    </w:p>
    <w:p w14:paraId="580425C3" w14:textId="77777777" w:rsidR="00FD0F47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FD0F4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czelnia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ponosi odpowiedzialności za ewentualne, powstałe w związku z</w:t>
      </w:r>
      <w:r w:rsidR="00FD0F4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odbywaniem stażu szkody poniesione przez Stażystę lub osoby trzecie.</w:t>
      </w:r>
    </w:p>
    <w:p w14:paraId="32298195" w14:textId="77777777" w:rsidR="00FD0F47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Stażysta upoważnia U</w:t>
      </w:r>
      <w:r w:rsidR="00FD0F4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czelnię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przekazania jego danych osobowych do jednostki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przyjmującej w celu i zakresie niezbędnym do odbycia stażu.</w:t>
      </w:r>
    </w:p>
    <w:p w14:paraId="504E03DF" w14:textId="77777777" w:rsidR="0085393F" w:rsidRPr="001D186D" w:rsidRDefault="0085393F" w:rsidP="008539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4. Stażysta zobowiązuje się do przepracowania w Uczelni 2 lat po zakończeniu stażu.</w:t>
      </w:r>
    </w:p>
    <w:p w14:paraId="7D5CFF80" w14:textId="5BF7607F" w:rsidR="0029739F" w:rsidRPr="001D186D" w:rsidRDefault="0085393F" w:rsidP="0085393F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Jeżeli Stażysta po otrzymaniu przez Uczelnię świadczenia, o którym mowa w </w:t>
      </w: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3 niniejszej umowy, rozwiąże stosunek pracy za wypowiedzeniem lub z którym Uczelnia rozwiąże stosunek pracy bez wypowiedzenia z jego winy, jest obowiązany do zwrotu kosztów poniesionych przez Uczelnię w związku z realizacją Stażu.</w:t>
      </w:r>
    </w:p>
    <w:p w14:paraId="73C2D18D" w14:textId="5CAF6EE3" w:rsidR="00FD0F47" w:rsidRPr="001D186D" w:rsidRDefault="009655DE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ED0D7D"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7034E276" w14:textId="77777777" w:rsidR="001639FE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sprawach nieuregulowanych w umowie mają zastosowanie przepisy</w:t>
      </w:r>
      <w:r w:rsidR="0085393F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Pracy oraz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</w:t>
      </w:r>
      <w:r w:rsidR="00442B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cywilnego.</w:t>
      </w:r>
    </w:p>
    <w:p w14:paraId="13EDF866" w14:textId="1CCAADA6" w:rsidR="00FD0F47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Spory wynikłe w toku realizacji umowy będą rozstrzygan</w:t>
      </w:r>
      <w:r w:rsidR="001639FE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przez sąd powszechny właściwy 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dla siedziby U</w:t>
      </w:r>
      <w:r w:rsidR="00FD0F4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czelni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5F235E" w14:textId="3DD18D4F" w:rsidR="00FD0F47" w:rsidRPr="001D186D" w:rsidRDefault="00ED0D7D" w:rsidP="00ED0D7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7BDC9D78" w14:textId="2BD5C2BF" w:rsidR="00FD0F47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Umowę sporządzono w </w:t>
      </w:r>
      <w:r w:rsidR="00FD0F4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z których jeden otrzymuje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Stażysta, </w:t>
      </w:r>
      <w:r w:rsidR="00ED0D7D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a drugi U</w:t>
      </w:r>
      <w:r w:rsidR="00FD0F47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czelnia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91FA01" w14:textId="77777777" w:rsidR="00FD0F47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zmiany niniejszej umowy mogą być dokonane wyłącznie w formie pisemnej, pod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rygorem nieważności.</w:t>
      </w:r>
    </w:p>
    <w:p w14:paraId="5030EA7A" w14:textId="694A1B9A" w:rsidR="009655DE" w:rsidRPr="001D186D" w:rsidRDefault="009655DE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do niniejszej umowy jest program stażu</w:t>
      </w:r>
      <w:r w:rsidR="00684FCA"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1E266" w14:textId="77777777" w:rsidR="00EF080A" w:rsidRPr="001D186D" w:rsidRDefault="00EF080A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B7863" w14:textId="77777777" w:rsidR="0029739F" w:rsidRPr="001D186D" w:rsidRDefault="0029739F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                                              ………………………………….</w:t>
      </w:r>
    </w:p>
    <w:p w14:paraId="60D64A93" w14:textId="77777777" w:rsidR="0029739F" w:rsidRPr="001D186D" w:rsidRDefault="0029739F" w:rsidP="00ED0D7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Stażysta                                                                                    Uczelnia</w:t>
      </w:r>
    </w:p>
    <w:sectPr w:rsidR="0029739F" w:rsidRPr="001D186D" w:rsidSect="00EF080A">
      <w:footerReference w:type="default" r:id="rId7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AD8B3" w14:textId="77777777" w:rsidR="009A47D9" w:rsidRDefault="009A47D9" w:rsidP="00684FCA">
      <w:pPr>
        <w:spacing w:after="0" w:line="240" w:lineRule="auto"/>
      </w:pPr>
      <w:r>
        <w:separator/>
      </w:r>
    </w:p>
  </w:endnote>
  <w:endnote w:type="continuationSeparator" w:id="0">
    <w:p w14:paraId="22264862" w14:textId="77777777" w:rsidR="009A47D9" w:rsidRDefault="009A47D9" w:rsidP="0068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0023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3B824D" w14:textId="0CF43E8A" w:rsidR="00ED0D7D" w:rsidRDefault="00ED0D7D">
            <w:pPr>
              <w:pStyle w:val="Stopka"/>
              <w:jc w:val="right"/>
            </w:pPr>
            <w:r w:rsidRPr="00ED0D7D">
              <w:rPr>
                <w:rFonts w:ascii="Times New Roman" w:hAnsi="Times New Roman" w:cs="Times New Roman"/>
              </w:rPr>
              <w:t xml:space="preserve">Strona </w:t>
            </w:r>
            <w:r w:rsidRPr="00ED0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D0D7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D0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37FD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D0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D0D7D">
              <w:rPr>
                <w:rFonts w:ascii="Times New Roman" w:hAnsi="Times New Roman" w:cs="Times New Roman"/>
              </w:rPr>
              <w:t xml:space="preserve"> z </w:t>
            </w:r>
            <w:r w:rsidRPr="00ED0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D0D7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D0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37FD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D0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4D01E9" w14:textId="77777777" w:rsidR="00684FCA" w:rsidRDefault="00684F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E075F" w14:textId="77777777" w:rsidR="009A47D9" w:rsidRDefault="009A47D9" w:rsidP="00684FCA">
      <w:pPr>
        <w:spacing w:after="0" w:line="240" w:lineRule="auto"/>
      </w:pPr>
      <w:r>
        <w:separator/>
      </w:r>
    </w:p>
  </w:footnote>
  <w:footnote w:type="continuationSeparator" w:id="0">
    <w:p w14:paraId="76D05A4F" w14:textId="77777777" w:rsidR="009A47D9" w:rsidRDefault="009A47D9" w:rsidP="00684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5004"/>
    <w:multiLevelType w:val="hybridMultilevel"/>
    <w:tmpl w:val="F97A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240C"/>
    <w:multiLevelType w:val="multilevel"/>
    <w:tmpl w:val="0F6C16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77C15C6"/>
    <w:multiLevelType w:val="hybridMultilevel"/>
    <w:tmpl w:val="88CA21FE"/>
    <w:lvl w:ilvl="0" w:tplc="8AF8BA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E"/>
    <w:rsid w:val="00037FDD"/>
    <w:rsid w:val="00065DB3"/>
    <w:rsid w:val="00090791"/>
    <w:rsid w:val="001639FE"/>
    <w:rsid w:val="00175987"/>
    <w:rsid w:val="001954EF"/>
    <w:rsid w:val="001D186D"/>
    <w:rsid w:val="002403FA"/>
    <w:rsid w:val="0029739F"/>
    <w:rsid w:val="002B22F3"/>
    <w:rsid w:val="00442B7D"/>
    <w:rsid w:val="00452841"/>
    <w:rsid w:val="00463EEE"/>
    <w:rsid w:val="00494202"/>
    <w:rsid w:val="00612F02"/>
    <w:rsid w:val="00655E4A"/>
    <w:rsid w:val="006578DF"/>
    <w:rsid w:val="00671A03"/>
    <w:rsid w:val="00684FCA"/>
    <w:rsid w:val="00693BA0"/>
    <w:rsid w:val="006E117F"/>
    <w:rsid w:val="0070646A"/>
    <w:rsid w:val="00735323"/>
    <w:rsid w:val="007433A6"/>
    <w:rsid w:val="00797043"/>
    <w:rsid w:val="0082317D"/>
    <w:rsid w:val="0085393F"/>
    <w:rsid w:val="0086670A"/>
    <w:rsid w:val="008B23F7"/>
    <w:rsid w:val="008C1032"/>
    <w:rsid w:val="009655DE"/>
    <w:rsid w:val="009A47D9"/>
    <w:rsid w:val="009F1E27"/>
    <w:rsid w:val="00A111AF"/>
    <w:rsid w:val="00A66C74"/>
    <w:rsid w:val="00B235BE"/>
    <w:rsid w:val="00B627AC"/>
    <w:rsid w:val="00BE394D"/>
    <w:rsid w:val="00C1032A"/>
    <w:rsid w:val="00C40837"/>
    <w:rsid w:val="00D002E9"/>
    <w:rsid w:val="00ED0D7D"/>
    <w:rsid w:val="00EF080A"/>
    <w:rsid w:val="00EF2D93"/>
    <w:rsid w:val="00FC757A"/>
    <w:rsid w:val="00FD0F47"/>
    <w:rsid w:val="00FE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6DD8"/>
  <w15:docId w15:val="{08955911-9576-4B6D-8980-53BF0AED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655DE"/>
  </w:style>
  <w:style w:type="character" w:customStyle="1" w:styleId="lrzxr">
    <w:name w:val="lrzxr"/>
    <w:basedOn w:val="Domylnaczcionkaakapitu"/>
    <w:rsid w:val="009655DE"/>
  </w:style>
  <w:style w:type="character" w:styleId="Hipercze">
    <w:name w:val="Hyperlink"/>
    <w:basedOn w:val="Domylnaczcionkaakapitu"/>
    <w:uiPriority w:val="99"/>
    <w:semiHidden/>
    <w:unhideWhenUsed/>
    <w:rsid w:val="009655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55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FCA"/>
  </w:style>
  <w:style w:type="paragraph" w:styleId="Stopka">
    <w:name w:val="footer"/>
    <w:basedOn w:val="Normalny"/>
    <w:link w:val="StopkaZnak"/>
    <w:uiPriority w:val="99"/>
    <w:unhideWhenUsed/>
    <w:rsid w:val="0068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FCA"/>
  </w:style>
  <w:style w:type="character" w:styleId="Odwoaniedokomentarza">
    <w:name w:val="annotation reference"/>
    <w:basedOn w:val="Domylnaczcionkaakapitu"/>
    <w:uiPriority w:val="99"/>
    <w:semiHidden/>
    <w:unhideWhenUsed/>
    <w:rsid w:val="00FC7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5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5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5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</dc:creator>
  <cp:keywords/>
  <dc:description/>
  <cp:lastModifiedBy>Paulina Żołądek</cp:lastModifiedBy>
  <cp:revision>5</cp:revision>
  <dcterms:created xsi:type="dcterms:W3CDTF">2023-05-25T10:58:00Z</dcterms:created>
  <dcterms:modified xsi:type="dcterms:W3CDTF">2023-05-29T12:04:00Z</dcterms:modified>
</cp:coreProperties>
</file>